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9B3E" w14:textId="77777777" w:rsidR="00E7133F" w:rsidRDefault="00E7133F" w:rsidP="00E7133F">
      <w:pPr>
        <w:pStyle w:val="a8"/>
        <w:widowControl/>
        <w:shd w:val="clear" w:color="auto" w:fill="FFFFFF"/>
        <w:spacing w:line="560" w:lineRule="exact"/>
        <w:jc w:val="both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：</w:t>
      </w:r>
      <w:r>
        <w:rPr>
          <w:rFonts w:ascii="方正小标宋简体" w:hAnsi="方正小标宋简体"/>
          <w:sz w:val="32"/>
          <w:szCs w:val="32"/>
        </w:rPr>
        <w:t xml:space="preserve">     </w:t>
      </w:r>
      <w:r>
        <w:rPr>
          <w:rFonts w:ascii="宋体" w:hAnsi="宋体" w:hint="eastAsia"/>
          <w:b/>
          <w:bCs/>
          <w:sz w:val="36"/>
          <w:szCs w:val="36"/>
        </w:rPr>
        <w:t xml:space="preserve"> 资溪县2022年</w:t>
      </w:r>
      <w:r>
        <w:rPr>
          <w:rFonts w:ascii="宋体" w:hAnsi="宋体" w:hint="eastAsia"/>
          <w:b/>
          <w:bCs/>
          <w:color w:val="000000"/>
          <w:kern w:val="2"/>
          <w:sz w:val="36"/>
          <w:szCs w:val="36"/>
        </w:rPr>
        <w:t>事业单位</w:t>
      </w:r>
      <w:r>
        <w:rPr>
          <w:rFonts w:ascii="宋体" w:hAnsi="宋体" w:hint="eastAsia"/>
          <w:b/>
          <w:bCs/>
          <w:kern w:val="2"/>
          <w:sz w:val="36"/>
          <w:szCs w:val="36"/>
          <w:lang w:bidi="ar"/>
        </w:rPr>
        <w:t>招聘</w:t>
      </w:r>
      <w:r>
        <w:rPr>
          <w:rFonts w:ascii="宋体" w:hAnsi="宋体" w:hint="eastAsia"/>
          <w:b/>
          <w:bCs/>
          <w:sz w:val="36"/>
          <w:szCs w:val="36"/>
        </w:rPr>
        <w:t>急需短缺人才岗位计划表（学校）</w:t>
      </w:r>
    </w:p>
    <w:tbl>
      <w:tblPr>
        <w:tblW w:w="1342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50"/>
        <w:gridCol w:w="994"/>
        <w:gridCol w:w="1000"/>
        <w:gridCol w:w="840"/>
        <w:gridCol w:w="1500"/>
        <w:gridCol w:w="1068"/>
        <w:gridCol w:w="960"/>
        <w:gridCol w:w="700"/>
        <w:gridCol w:w="662"/>
        <w:gridCol w:w="1799"/>
        <w:gridCol w:w="952"/>
        <w:gridCol w:w="1041"/>
        <w:gridCol w:w="955"/>
      </w:tblGrid>
      <w:tr w:rsidR="00E7133F" w14:paraId="59450DB0" w14:textId="77777777" w:rsidTr="00E7133F">
        <w:trPr>
          <w:trHeight w:val="97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61C0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406D9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主管单位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795AA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招聘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564A4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人才需求类型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29ECC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产业链或专业领域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2F34B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岗位代码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C4F66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EDD03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人才</w:t>
            </w:r>
          </w:p>
          <w:p w14:paraId="02A19795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层次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0DA4B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需求数量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31457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条件要求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014B4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工作生活待遇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971671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联系人及电话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44D577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电子</w:t>
            </w:r>
          </w:p>
          <w:p w14:paraId="09BE0150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邮箱</w:t>
            </w:r>
          </w:p>
        </w:tc>
      </w:tr>
      <w:tr w:rsidR="00E7133F" w14:paraId="5BD4FDEC" w14:textId="77777777" w:rsidTr="00E7133F">
        <w:trPr>
          <w:trHeight w:val="173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F88C" w14:textId="77777777" w:rsidR="00E7133F" w:rsidRDefault="00E7133F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DE403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资溪县教育科技体育局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0EFB4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资溪县第一中学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8911A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急需紧缺人才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35B94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高中物理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CFB07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3610283001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73992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专业技术岗位（一）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883F5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B39D4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本科及以上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B63C2D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具有高中及以上物理学科教师资格证；学士及以上学位；35周岁以下；最低服务期限五年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319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7461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鄢胜良</w:t>
            </w:r>
          </w:p>
          <w:p w14:paraId="7E006F19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13879468785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552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instrText xml:space="preserve"> HYPERLINK "mailto:zxyzbgs@163.com" </w:instrTex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zxyzbgs</w:t>
            </w:r>
          </w:p>
          <w:p w14:paraId="7BE002B6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@163.com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fldChar w:fldCharType="end"/>
            </w:r>
          </w:p>
        </w:tc>
      </w:tr>
      <w:tr w:rsidR="00E7133F" w14:paraId="4297A5D5" w14:textId="77777777" w:rsidTr="00E7133F">
        <w:trPr>
          <w:trHeight w:val="199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1FAD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1FAA0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资溪县教育科技体育局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8B09B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资溪县中等专业学校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BF409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急需紧缺人才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DF348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高中物理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AEE38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3610283002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1A4C0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专业技术岗位（二）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A1B63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9834E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本科及以上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6EFA40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具有高中及以上物理学科教师资格证；35周岁以下；最低服务期限五年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035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事业</w:t>
            </w:r>
            <w:proofErr w:type="gramStart"/>
            <w:r>
              <w:rPr>
                <w:rFonts w:ascii="宋体" w:hAnsi="宋体" w:hint="eastAsia"/>
                <w:kern w:val="0"/>
                <w:sz w:val="16"/>
                <w:szCs w:val="16"/>
              </w:rPr>
              <w:t>编管理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0B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元甘露</w:t>
            </w:r>
          </w:p>
          <w:p w14:paraId="76FFB813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18979487219</w:t>
            </w:r>
          </w:p>
          <w:p w14:paraId="4B45A830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DF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instrText xml:space="preserve"> HYPERLINK "mailto:zxzdzyxx@163.com" \o "mailto:zxzdzyxx@163.com" </w:instrTex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t>zxzdzyxx</w:t>
            </w:r>
          </w:p>
          <w:p w14:paraId="4AB75115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@163.com</w:t>
            </w:r>
            <w:r>
              <w:rPr>
                <w:rFonts w:ascii="宋体" w:hAnsi="宋体" w:hint="eastAsia"/>
                <w:kern w:val="0"/>
                <w:sz w:val="16"/>
                <w:szCs w:val="16"/>
              </w:rPr>
              <w:fldChar w:fldCharType="end"/>
            </w:r>
          </w:p>
          <w:p w14:paraId="75AE80FF" w14:textId="77777777" w:rsidR="00E7133F" w:rsidRDefault="00E7133F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16"/>
                <w:szCs w:val="16"/>
              </w:rPr>
            </w:pPr>
          </w:p>
        </w:tc>
      </w:tr>
    </w:tbl>
    <w:p w14:paraId="4C8E3B58" w14:textId="77777777" w:rsidR="00A32C6D" w:rsidRPr="00E7133F" w:rsidRDefault="00A32C6D"/>
    <w:sectPr w:rsidR="00A32C6D" w:rsidRPr="00E7133F" w:rsidSect="00E7133F"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50A6" w14:textId="77777777" w:rsidR="00115975" w:rsidRDefault="00115975" w:rsidP="00E7133F">
      <w:r>
        <w:separator/>
      </w:r>
    </w:p>
  </w:endnote>
  <w:endnote w:type="continuationSeparator" w:id="0">
    <w:p w14:paraId="57EF09A9" w14:textId="77777777" w:rsidR="00115975" w:rsidRDefault="00115975" w:rsidP="00E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53AE" w14:textId="77777777" w:rsidR="00115975" w:rsidRDefault="00115975" w:rsidP="00E7133F">
      <w:r>
        <w:separator/>
      </w:r>
    </w:p>
  </w:footnote>
  <w:footnote w:type="continuationSeparator" w:id="0">
    <w:p w14:paraId="4A5AEA39" w14:textId="77777777" w:rsidR="00115975" w:rsidRDefault="00115975" w:rsidP="00E7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F5"/>
    <w:rsid w:val="00115975"/>
    <w:rsid w:val="008770F5"/>
    <w:rsid w:val="00A32C6D"/>
    <w:rsid w:val="00B522B0"/>
    <w:rsid w:val="00E7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3D4BD3-5E3F-401F-B9CD-E3104EC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713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7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713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1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7133F"/>
    <w:rPr>
      <w:sz w:val="18"/>
      <w:szCs w:val="18"/>
    </w:rPr>
  </w:style>
  <w:style w:type="paragraph" w:styleId="a8">
    <w:name w:val="Normal (Web)"/>
    <w:basedOn w:val="a"/>
    <w:rsid w:val="00E7133F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E7133F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E7133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yilun</dc:creator>
  <cp:keywords/>
  <dc:description/>
  <cp:lastModifiedBy>ding yilun</cp:lastModifiedBy>
  <cp:revision>2</cp:revision>
  <dcterms:created xsi:type="dcterms:W3CDTF">2022-05-23T00:46:00Z</dcterms:created>
  <dcterms:modified xsi:type="dcterms:W3CDTF">2022-05-23T00:46:00Z</dcterms:modified>
</cp:coreProperties>
</file>