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left"/>
        <w:textAlignment w:val="auto"/>
        <w:outlineLvl w:val="9"/>
        <w:rPr>
          <w:rFonts w:ascii="方正小标宋简体" w:hAnsi="仿宋" w:eastAsia="方正小标宋简体"/>
          <w:b/>
          <w:bCs/>
          <w:spacing w:val="23"/>
          <w:sz w:val="30"/>
          <w:szCs w:val="30"/>
        </w:rPr>
      </w:pPr>
      <w:r>
        <w:rPr>
          <w:rFonts w:hint="eastAsia" w:ascii="方正小标宋简体" w:hAnsi="仿宋" w:eastAsia="方正小标宋简体"/>
          <w:b/>
          <w:bCs/>
          <w:spacing w:val="23"/>
          <w:sz w:val="30"/>
          <w:szCs w:val="30"/>
        </w:rPr>
        <w:t>附件</w:t>
      </w:r>
    </w:p>
    <w:p>
      <w:pPr>
        <w:widowControl w:val="0"/>
        <w:wordWrap/>
        <w:adjustRightInd/>
        <w:snapToGrid/>
        <w:spacing w:before="0" w:after="0" w:line="50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_GBK" w:hAnsi="仿宋" w:eastAsia="方正小标宋_GBK"/>
          <w:spacing w:val="-20"/>
          <w:sz w:val="40"/>
          <w:szCs w:val="40"/>
        </w:rPr>
      </w:pPr>
      <w:bookmarkStart w:id="0" w:name="_GoBack"/>
      <w:r>
        <w:rPr>
          <w:rFonts w:hint="eastAsia" w:ascii="方正小标宋_GBK" w:hAnsi="仿宋" w:eastAsia="方正小标宋_GBK"/>
          <w:b/>
          <w:bCs/>
          <w:spacing w:val="23"/>
          <w:sz w:val="40"/>
          <w:szCs w:val="40"/>
        </w:rPr>
        <w:t>信州区村居退役军人服务专干申请表</w:t>
      </w:r>
      <w:bookmarkEnd w:id="0"/>
    </w:p>
    <w:p>
      <w:pPr>
        <w:tabs>
          <w:tab w:val="left" w:pos="4735"/>
        </w:tabs>
        <w:spacing w:line="460" w:lineRule="exact"/>
        <w:ind w:firstLine="274" w:firstLineChars="98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ab/>
      </w:r>
      <w:r>
        <w:rPr>
          <w:rFonts w:hint="eastAsia" w:ascii="仿宋" w:hAnsi="仿宋" w:eastAsia="仿宋"/>
          <w:b/>
          <w:sz w:val="28"/>
          <w:szCs w:val="28"/>
        </w:rPr>
        <w:t>申请时间：  年   月   日</w:t>
      </w:r>
    </w:p>
    <w:tbl>
      <w:tblPr>
        <w:tblW w:w="877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93"/>
        <w:gridCol w:w="1545"/>
        <w:gridCol w:w="900"/>
        <w:gridCol w:w="1261"/>
        <w:gridCol w:w="813"/>
        <w:gridCol w:w="522"/>
        <w:gridCol w:w="879"/>
        <w:gridCol w:w="1469"/>
      </w:tblGrid>
      <w:tr>
        <w:trPr>
          <w:trHeight w:val="609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照片</w:t>
            </w:r>
          </w:p>
        </w:tc>
      </w:tr>
      <w:tr>
        <w:trPr>
          <w:trHeight w:val="669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646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入伍时间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是否参战参试</w:t>
            </w:r>
          </w:p>
        </w:tc>
        <w:tc>
          <w:tcPr>
            <w:tcW w:w="2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393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80"/>
              </w:tabs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391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80"/>
              </w:tabs>
              <w:ind w:firstLine="600" w:firstLineChars="25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镇（街道）       村（居）</w:t>
            </w:r>
          </w:p>
        </w:tc>
      </w:tr>
      <w:tr>
        <w:trPr>
          <w:cantSplit/>
          <w:trHeight w:val="873" w:hRule="atLeast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类    别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ind w:left="113" w:right="113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士兵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265"/>
                <w:tab w:val="left" w:pos="2070"/>
                <w:tab w:val="left" w:pos="2475"/>
                <w:tab w:val="center" w:pos="3352"/>
                <w:tab w:val="left" w:pos="4785"/>
              </w:tabs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□农村籍义务兵   □城镇籍义务兵  □转业志愿兵</w:t>
            </w:r>
          </w:p>
          <w:p>
            <w:pPr>
              <w:tabs>
                <w:tab w:val="left" w:pos="2430"/>
              </w:tabs>
              <w:spacing w:line="46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□转业士官       □复员士官</w:t>
            </w:r>
          </w:p>
        </w:tc>
      </w:tr>
      <w:tr>
        <w:trPr>
          <w:cantSplit/>
          <w:trHeight w:val="710" w:hRule="atLeast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ind w:left="113" w:right="113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干部部 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00"/>
                <w:tab w:val="left" w:pos="2010"/>
                <w:tab w:val="left" w:pos="4365"/>
              </w:tabs>
              <w:spacing w:line="46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□计划分配       □自主择业      □企业军转干部</w:t>
            </w:r>
          </w:p>
        </w:tc>
      </w:tr>
      <w:tr>
        <w:trPr>
          <w:trHeight w:val="885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现 状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□在职在岗     □社会就业  □回乡务农    □城镇无业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ab/>
            </w:r>
          </w:p>
          <w:p>
            <w:pPr>
              <w:tabs>
                <w:tab w:val="left" w:pos="360"/>
                <w:tab w:val="left" w:pos="2370"/>
                <w:tab w:val="center" w:pos="3352"/>
                <w:tab w:val="left" w:pos="5475"/>
              </w:tabs>
              <w:spacing w:line="46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□公益性岗位    □离（退）休  □其他</w:t>
            </w:r>
          </w:p>
        </w:tc>
      </w:tr>
      <w:tr>
        <w:trPr>
          <w:trHeight w:val="1860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2370"/>
                <w:tab w:val="center" w:pos="3352"/>
                <w:tab w:val="left" w:pos="5475"/>
              </w:tabs>
              <w:spacing w:line="460" w:lineRule="exact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>
        <w:trPr>
          <w:trHeight w:val="1160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2370"/>
                <w:tab w:val="center" w:pos="3352"/>
                <w:tab w:val="left" w:pos="5475"/>
              </w:tabs>
              <w:spacing w:line="460" w:lineRule="exact"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>
        <w:trPr>
          <w:trHeight w:val="772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               年  月  日</w:t>
            </w:r>
          </w:p>
        </w:tc>
      </w:tr>
      <w:tr>
        <w:trPr>
          <w:trHeight w:val="1451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村居意见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           （盖章） </w:t>
            </w:r>
          </w:p>
          <w:p>
            <w:pPr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负责人：                                     年  月  日</w:t>
            </w:r>
          </w:p>
        </w:tc>
      </w:tr>
      <w:tr>
        <w:trPr>
          <w:trHeight w:val="1408" w:hRule="atLeast"/>
        </w:trPr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镇街意见</w:t>
            </w:r>
          </w:p>
        </w:tc>
        <w:tc>
          <w:tcPr>
            <w:tcW w:w="73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           （盖章） </w:t>
            </w:r>
          </w:p>
          <w:p>
            <w:pPr>
              <w:tabs>
                <w:tab w:val="left" w:pos="360"/>
                <w:tab w:val="left" w:pos="2550"/>
                <w:tab w:val="center" w:pos="3352"/>
                <w:tab w:val="left" w:pos="4950"/>
                <w:tab w:val="left" w:pos="5883"/>
              </w:tabs>
              <w:spacing w:line="46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负责人：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rPr>
      <w:sz w:val="24"/>
    </w:rPr>
  </w:style>
  <w:style w:type="paragraph" w:customStyle="1" w:styleId="6">
    <w:name w:val="样式1"/>
    <w:basedOn w:val="4"/>
    <w:uiPriority w:val="0"/>
    <w:pPr>
      <w:spacing w:before="0" w:beforeAutospacing="0" w:line="560" w:lineRule="exact"/>
      <w:ind w:left="0" w:leftChars="0" w:firstLine="640" w:firstLineChars="200"/>
    </w:pPr>
    <w:rPr>
      <w:rFonts w:ascii="宋体" w:hAnsi="宋体" w:eastAsia="仿宋" w:cs="宋体"/>
      <w:kern w:val="0"/>
      <w:sz w:val="32"/>
      <w:szCs w:val="24"/>
      <w:lang w:bidi="ar-SA"/>
    </w:rPr>
  </w:style>
  <w:style w:type="paragraph" w:customStyle="1" w:styleId="7">
    <w:name w:val="背景正文s"/>
    <w:basedOn w:val="1"/>
    <w:uiPriority w:val="0"/>
    <w:pPr>
      <w:spacing w:line="320" w:lineRule="exact"/>
      <w:ind w:firstLine="480" w:firstLineChars="200"/>
      <w:jc w:val="left"/>
    </w:pPr>
    <w:rPr>
      <w:rFonts w:ascii="Calibri" w:hAnsi="Calibri" w:eastAsia="方正书宋_GBK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童明轩</dc:creator>
  <cp:lastModifiedBy>童明轩</cp:lastModifiedBy>
  <cp:lastPrinted>1899-12-30T00:00:00Z</cp:lastPrinted>
  <dcterms:modified xsi:type="dcterms:W3CDTF">2020-06-28T04:53:20Z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