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鹰潭市余江区医疗卫生单位</w:t>
      </w: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年招聘高校毕业生岗位信息表</w:t>
      </w:r>
      <w:bookmarkStart w:id="0" w:name="_GoBack"/>
      <w:bookmarkEnd w:id="0"/>
    </w:p>
    <w:p>
      <w:pPr>
        <w:pStyle w:val="5"/>
        <w:spacing w:line="280" w:lineRule="exact"/>
        <w:ind w:firstLine="14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填表人：李镇样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ascii="仿宋_GB2312" w:eastAsia="仿宋_GB2312"/>
          <w:sz w:val="28"/>
          <w:szCs w:val="28"/>
        </w:rPr>
        <w:t xml:space="preserve">07015881102           </w:t>
      </w:r>
      <w:r>
        <w:rPr>
          <w:rFonts w:hint="eastAsia" w:ascii="仿宋_GB2312" w:eastAsia="仿宋_GB2312"/>
          <w:sz w:val="28"/>
          <w:szCs w:val="28"/>
        </w:rPr>
        <w:t>填表时间：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8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W w:w="14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56"/>
        <w:gridCol w:w="1419"/>
        <w:gridCol w:w="1620"/>
        <w:gridCol w:w="1744"/>
        <w:gridCol w:w="1440"/>
        <w:gridCol w:w="2520"/>
        <w:gridCol w:w="1496"/>
        <w:gridCol w:w="1080"/>
        <w:gridCol w:w="90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单位申报数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鹰潭市余江区卫生健康委员会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余江区人民医院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护理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岁以内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临床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医学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岁以内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病理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诊断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岁以内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影像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诊断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岁以内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药剂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岁以内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4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余江区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中医院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护理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30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岁以内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限应届毕业生报考</w:t>
            </w:r>
          </w:p>
        </w:tc>
      </w:tr>
    </w:tbl>
    <w:p>
      <w:pPr>
        <w:pStyle w:val="5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5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鹰潭市余江区医疗卫生单位</w:t>
      </w: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年招聘高校毕业生岗位信息表</w:t>
      </w:r>
    </w:p>
    <w:p>
      <w:pPr>
        <w:pStyle w:val="5"/>
        <w:spacing w:line="280" w:lineRule="exact"/>
        <w:ind w:firstLine="14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填表人：李镇样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ascii="仿宋_GB2312" w:eastAsia="仿宋_GB2312"/>
          <w:sz w:val="28"/>
          <w:szCs w:val="28"/>
        </w:rPr>
        <w:t xml:space="preserve">07015881102           </w:t>
      </w:r>
      <w:r>
        <w:rPr>
          <w:rFonts w:hint="eastAsia" w:ascii="仿宋_GB2312" w:eastAsia="仿宋_GB2312"/>
          <w:sz w:val="28"/>
          <w:szCs w:val="28"/>
        </w:rPr>
        <w:t>填表时间：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8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W w:w="14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56"/>
        <w:gridCol w:w="1419"/>
        <w:gridCol w:w="1620"/>
        <w:gridCol w:w="1744"/>
        <w:gridCol w:w="1440"/>
        <w:gridCol w:w="2520"/>
        <w:gridCol w:w="1496"/>
        <w:gridCol w:w="1080"/>
        <w:gridCol w:w="90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单位申报数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鹰潭市余江区卫生健康委员会</w:t>
            </w: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余江区</w:t>
            </w:r>
          </w:p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中医院</w:t>
            </w:r>
          </w:p>
        </w:tc>
        <w:tc>
          <w:tcPr>
            <w:tcW w:w="174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临床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医学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岁以内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中医学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岁以内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病理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诊断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岁以内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影像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诊断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岁以内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医院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管理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岁以内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药剂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岁以内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13</w:t>
            </w:r>
          </w:p>
        </w:tc>
        <w:tc>
          <w:tcPr>
            <w:tcW w:w="14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余江区第二人民医院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护理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</w:tbl>
    <w:p>
      <w:pPr>
        <w:pStyle w:val="5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鹰潭市余江区医疗卫生单位</w:t>
      </w: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年招聘高校毕业生岗位信息表</w:t>
      </w:r>
    </w:p>
    <w:p>
      <w:pPr>
        <w:pStyle w:val="5"/>
        <w:spacing w:line="280" w:lineRule="exact"/>
        <w:ind w:firstLine="14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填表人：李镇样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ascii="仿宋_GB2312" w:eastAsia="仿宋_GB2312"/>
          <w:sz w:val="28"/>
          <w:szCs w:val="28"/>
        </w:rPr>
        <w:t xml:space="preserve">07015881102           </w:t>
      </w:r>
      <w:r>
        <w:rPr>
          <w:rFonts w:hint="eastAsia" w:ascii="仿宋_GB2312" w:eastAsia="仿宋_GB2312"/>
          <w:sz w:val="28"/>
          <w:szCs w:val="28"/>
        </w:rPr>
        <w:t>填表时间：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8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W w:w="145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56"/>
        <w:gridCol w:w="1419"/>
        <w:gridCol w:w="1620"/>
        <w:gridCol w:w="1744"/>
        <w:gridCol w:w="1440"/>
        <w:gridCol w:w="2520"/>
        <w:gridCol w:w="1496"/>
        <w:gridCol w:w="1080"/>
        <w:gridCol w:w="90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单位申报数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鹰潭市余江区卫生健康委员会</w:t>
            </w: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余江区第二人民医院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口腔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医学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余江区妇幼保健院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临床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医学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全日制本科以上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16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余江区疾病预防控制中心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卫生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检验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17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余江区卫生计生综合监督执法局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公共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卫生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18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潢溪镇中心卫生院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影像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诊断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19</w:t>
            </w:r>
          </w:p>
        </w:tc>
        <w:tc>
          <w:tcPr>
            <w:tcW w:w="14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中童中心卫生院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影像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诊断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</w:tbl>
    <w:p>
      <w:pPr>
        <w:pStyle w:val="5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5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鹰潭市余江区医疗卫生单位</w:t>
      </w: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年招聘高校毕业生岗位信息表</w:t>
      </w:r>
    </w:p>
    <w:p>
      <w:pPr>
        <w:pStyle w:val="5"/>
        <w:spacing w:line="280" w:lineRule="exact"/>
        <w:ind w:firstLine="14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填表人：李镇样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ascii="仿宋_GB2312" w:eastAsia="仿宋_GB2312"/>
          <w:sz w:val="28"/>
          <w:szCs w:val="28"/>
        </w:rPr>
        <w:t xml:space="preserve">07015881102           </w:t>
      </w:r>
      <w:r>
        <w:rPr>
          <w:rFonts w:hint="eastAsia" w:ascii="仿宋_GB2312" w:eastAsia="仿宋_GB2312"/>
          <w:sz w:val="28"/>
          <w:szCs w:val="28"/>
        </w:rPr>
        <w:t>填表时间：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8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W w:w="14595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56"/>
        <w:gridCol w:w="1419"/>
        <w:gridCol w:w="1620"/>
        <w:gridCol w:w="1744"/>
        <w:gridCol w:w="1440"/>
        <w:gridCol w:w="2520"/>
        <w:gridCol w:w="1496"/>
        <w:gridCol w:w="1080"/>
        <w:gridCol w:w="90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单位申报数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20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鹰潭市余江区卫生健康委员会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画桥镇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中心卫生院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临床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医学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21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马荃镇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中心卫生院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影像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诊断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22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春涛镇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卫生院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临床</w:t>
            </w:r>
          </w:p>
          <w:p>
            <w:pPr>
              <w:widowControl/>
              <w:spacing w:line="280" w:lineRule="exact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（妇产）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23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杨溪乡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卫生院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护理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24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洪湖乡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卫生院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临床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（妇产）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平定乡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卫生院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中医（针灸推拿）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26</w:t>
            </w:r>
          </w:p>
        </w:tc>
        <w:tc>
          <w:tcPr>
            <w:tcW w:w="14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刘垦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卫生院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临床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医学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</w:tbl>
    <w:p>
      <w:pPr>
        <w:pStyle w:val="5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5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鹰潭市余江区医疗卫生单位</w:t>
      </w: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hint="eastAsia" w:ascii="方正小标宋简体" w:eastAsia="方正小标宋简体"/>
          <w:sz w:val="44"/>
          <w:szCs w:val="44"/>
        </w:rPr>
        <w:t>年招聘高校毕业生岗位信息表</w:t>
      </w:r>
    </w:p>
    <w:p>
      <w:pPr>
        <w:pStyle w:val="5"/>
        <w:spacing w:line="280" w:lineRule="exact"/>
        <w:ind w:firstLine="1400" w:firstLineChars="5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填表人：李镇样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ascii="仿宋_GB2312" w:eastAsia="仿宋_GB2312"/>
          <w:sz w:val="28"/>
          <w:szCs w:val="28"/>
        </w:rPr>
        <w:t xml:space="preserve">07015881102           </w:t>
      </w:r>
      <w:r>
        <w:rPr>
          <w:rFonts w:hint="eastAsia" w:ascii="仿宋_GB2312" w:eastAsia="仿宋_GB2312"/>
          <w:sz w:val="28"/>
          <w:szCs w:val="28"/>
        </w:rPr>
        <w:t>填表时间：</w:t>
      </w:r>
      <w:r>
        <w:rPr>
          <w:rFonts w:ascii="仿宋_GB2312" w:eastAsia="仿宋_GB2312"/>
          <w:sz w:val="28"/>
          <w:szCs w:val="28"/>
        </w:rPr>
        <w:t>2020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7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8 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W w:w="14595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756"/>
        <w:gridCol w:w="1419"/>
        <w:gridCol w:w="1620"/>
        <w:gridCol w:w="1744"/>
        <w:gridCol w:w="1440"/>
        <w:gridCol w:w="2520"/>
        <w:gridCol w:w="1496"/>
        <w:gridCol w:w="1080"/>
        <w:gridCol w:w="90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43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单位申报数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其他条件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1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27</w:t>
            </w:r>
          </w:p>
        </w:tc>
        <w:tc>
          <w:tcPr>
            <w:tcW w:w="141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鹰潭市余江区卫生健康委员会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邓原卫生院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医学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检验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28</w:t>
            </w:r>
          </w:p>
        </w:tc>
        <w:tc>
          <w:tcPr>
            <w:tcW w:w="14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邓埠镇卫生保健站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临床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医学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限应届毕业生报考，限男性。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cs="宋体"/>
                <w:bCs/>
                <w:kern w:val="0"/>
                <w:sz w:val="28"/>
                <w:szCs w:val="28"/>
              </w:rPr>
              <w:t>29</w:t>
            </w:r>
          </w:p>
        </w:tc>
        <w:tc>
          <w:tcPr>
            <w:tcW w:w="14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锦江锦公共卫生防保站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事业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公共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卫生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全日制大专及以上</w:t>
            </w:r>
          </w:p>
        </w:tc>
        <w:tc>
          <w:tcPr>
            <w:tcW w:w="14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限应届毕业生报考</w:t>
            </w:r>
          </w:p>
        </w:tc>
      </w:tr>
    </w:tbl>
    <w:p>
      <w:pPr>
        <w:pStyle w:val="5"/>
        <w:widowControl/>
        <w:shd w:val="clear" w:color="auto" w:fill="FFFFFF"/>
        <w:spacing w:beforeAutospacing="0" w:after="240" w:afterAutospacing="0"/>
        <w:jc w:val="center"/>
        <w:rPr>
          <w:rFonts w:ascii="宋体" w:cs="宋体"/>
          <w:b/>
          <w:bCs/>
          <w:color w:val="333333"/>
          <w:spacing w:val="8"/>
          <w:sz w:val="36"/>
          <w:szCs w:val="36"/>
          <w:shd w:val="clear" w:color="auto" w:fill="FFFFFF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altName w:val="Century Gothic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6">
    <w:name w:val="Default Paragraph Font"/>
    <w:semiHidden/>
    <w:uiPriority w:val="99"/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Heading 1 Char"/>
    <w:basedOn w:val="6"/>
    <w:link w:val="2"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Footer Char"/>
    <w:basedOn w:val="6"/>
    <w:link w:val="3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9">
    <w:name w:val="Header Char"/>
    <w:basedOn w:val="6"/>
    <w:link w:val="4"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297</Words>
  <Characters>1693</Characters>
  <Lines>0</Lines>
  <Paragraphs>0</Paragraphs>
  <TotalTime>0</TotalTime>
  <ScaleCrop>false</ScaleCrop>
  <LinksUpToDate>false</LinksUpToDate>
  <CharactersWithSpaces>0</CharactersWithSpaces>
  <Application>WPS Office 个人版_9.1.0.4517_{F1E327BC-269C-435d-A152-05C5408002CA}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2020-07-06T03:44:00Z</dcterms:created>
  <dc:creator>kjk</dc:creator>
  <cp:lastModifiedBy>Administrator</cp:lastModifiedBy>
  <cp:lastPrinted>2020-04-13T01:02:00Z</cp:lastPrinted>
  <dcterms:modified xsi:type="dcterms:W3CDTF">2020-07-13T07:43:19Z</dcterms:modified>
  <dc:title>鹰潭市余江区医疗卫生单位2020年招聘高校毕业生岗位信息表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