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t>附件1</w:t>
      </w:r>
    </w:p>
    <w:p>
      <w:pPr>
        <w:rPr>
          <w:rFonts w:hint="default"/>
        </w:rPr>
      </w:pPr>
      <w:r>
        <w:rPr>
          <w:rFonts w:hint="default"/>
        </w:rPr>
        <w:t>南城县2020年县城中小学选调教师日程安排</w:t>
      </w:r>
    </w:p>
    <w:tbl>
      <w:tblPr>
        <w:tblW w:w="1015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31"/>
        <w:gridCol w:w="5864"/>
        <w:gridCol w:w="10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2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t> </w:t>
            </w:r>
            <w:r>
              <w:rPr>
                <w:rFonts w:hint="default"/>
              </w:rPr>
              <w:t>时 间</w:t>
            </w:r>
          </w:p>
        </w:tc>
        <w:tc>
          <w:tcPr>
            <w:tcW w:w="4785" w:type="dxa"/>
            <w:tcBorders>
              <w:top w:val="single" w:color="auto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安    排</w:t>
            </w:r>
          </w:p>
        </w:tc>
        <w:tc>
          <w:tcPr>
            <w:tcW w:w="865" w:type="dxa"/>
            <w:tcBorders>
              <w:top w:val="single" w:color="auto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备 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636" w:type="dxa"/>
            <w:tcBorders>
              <w:top w:val="outset" w:color="ECE9D8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7月7日</w:t>
            </w:r>
          </w:p>
        </w:tc>
        <w:tc>
          <w:tcPr>
            <w:tcW w:w="4785" w:type="dxa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召开第一次领导小组会议</w:t>
            </w:r>
          </w:p>
        </w:tc>
        <w:tc>
          <w:tcPr>
            <w:tcW w:w="865" w:type="dxa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636" w:type="dxa"/>
            <w:tcBorders>
              <w:top w:val="outset" w:color="ECE9D8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7月9日－7月19日</w:t>
            </w:r>
          </w:p>
        </w:tc>
        <w:tc>
          <w:tcPr>
            <w:tcW w:w="4785" w:type="dxa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在媒体登出选调公告</w:t>
            </w:r>
          </w:p>
        </w:tc>
        <w:tc>
          <w:tcPr>
            <w:tcW w:w="865" w:type="dxa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636" w:type="dxa"/>
            <w:tcBorders>
              <w:top w:val="outset" w:color="ECE9D8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7月20日－21日</w:t>
            </w:r>
          </w:p>
        </w:tc>
        <w:tc>
          <w:tcPr>
            <w:tcW w:w="4785" w:type="dxa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报名</w:t>
            </w:r>
          </w:p>
        </w:tc>
        <w:tc>
          <w:tcPr>
            <w:tcW w:w="865" w:type="dxa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636" w:type="dxa"/>
            <w:vMerge w:val="restart"/>
            <w:tcBorders>
              <w:top w:val="outset" w:color="ECE9D8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7月22日－23日</w:t>
            </w:r>
          </w:p>
        </w:tc>
        <w:tc>
          <w:tcPr>
            <w:tcW w:w="4785" w:type="dxa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资格审查</w:t>
            </w: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第二次领导小组会议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公示笔试人员名单</w:t>
            </w:r>
          </w:p>
        </w:tc>
        <w:tc>
          <w:tcPr>
            <w:tcW w:w="865" w:type="dxa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636" w:type="dxa"/>
            <w:vMerge w:val="continue"/>
            <w:tcBorders>
              <w:top w:val="outset" w:color="ECE9D8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785" w:type="dxa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召开第二次领导小组会议</w:t>
            </w:r>
          </w:p>
        </w:tc>
        <w:tc>
          <w:tcPr>
            <w:tcW w:w="865" w:type="dxa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636" w:type="dxa"/>
            <w:tcBorders>
              <w:top w:val="outset" w:color="ECE9D8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7月24日－27日</w:t>
            </w:r>
          </w:p>
        </w:tc>
        <w:tc>
          <w:tcPr>
            <w:tcW w:w="4785" w:type="dxa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制作试卷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编制选调教师笔试秩序册</w:t>
            </w:r>
          </w:p>
        </w:tc>
        <w:tc>
          <w:tcPr>
            <w:tcW w:w="865" w:type="dxa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636" w:type="dxa"/>
            <w:tcBorders>
              <w:top w:val="outset" w:color="ECE9D8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7月27日</w:t>
            </w:r>
          </w:p>
        </w:tc>
        <w:tc>
          <w:tcPr>
            <w:tcW w:w="4785" w:type="dxa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发放准考证、布置考场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考生熟悉考场</w:t>
            </w:r>
          </w:p>
        </w:tc>
        <w:tc>
          <w:tcPr>
            <w:tcW w:w="865" w:type="dxa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636" w:type="dxa"/>
            <w:tcBorders>
              <w:top w:val="outset" w:color="ECE9D8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7月28日上午</w:t>
            </w:r>
          </w:p>
        </w:tc>
        <w:tc>
          <w:tcPr>
            <w:tcW w:w="4785" w:type="dxa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笔试</w:t>
            </w:r>
          </w:p>
        </w:tc>
        <w:tc>
          <w:tcPr>
            <w:tcW w:w="865" w:type="dxa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636" w:type="dxa"/>
            <w:tcBorders>
              <w:top w:val="outset" w:color="ECE9D8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7月28日下午</w:t>
            </w:r>
          </w:p>
        </w:tc>
        <w:tc>
          <w:tcPr>
            <w:tcW w:w="4785" w:type="dxa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阅卷</w:t>
            </w:r>
          </w:p>
        </w:tc>
        <w:tc>
          <w:tcPr>
            <w:tcW w:w="865" w:type="dxa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636" w:type="dxa"/>
            <w:tcBorders>
              <w:top w:val="outset" w:color="ECE9D8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7月29日</w:t>
            </w:r>
          </w:p>
        </w:tc>
        <w:tc>
          <w:tcPr>
            <w:tcW w:w="4785" w:type="dxa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召开第三次领导小组会议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公布笔试成绩</w:t>
            </w:r>
          </w:p>
        </w:tc>
        <w:tc>
          <w:tcPr>
            <w:tcW w:w="865" w:type="dxa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636" w:type="dxa"/>
            <w:tcBorders>
              <w:top w:val="outset" w:color="ECE9D8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7月30日</w:t>
            </w:r>
          </w:p>
        </w:tc>
        <w:tc>
          <w:tcPr>
            <w:tcW w:w="4785" w:type="dxa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查分（只核查各题得分加总是否有错）</w:t>
            </w:r>
          </w:p>
        </w:tc>
        <w:tc>
          <w:tcPr>
            <w:tcW w:w="865" w:type="dxa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636" w:type="dxa"/>
            <w:tcBorders>
              <w:top w:val="outset" w:color="ECE9D8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7月31日</w:t>
            </w:r>
          </w:p>
        </w:tc>
        <w:tc>
          <w:tcPr>
            <w:tcW w:w="4785" w:type="dxa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公示入闱人员名单</w:t>
            </w:r>
          </w:p>
        </w:tc>
        <w:tc>
          <w:tcPr>
            <w:tcW w:w="865" w:type="dxa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636" w:type="dxa"/>
            <w:tcBorders>
              <w:top w:val="outset" w:color="ECE9D8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时间待定</w:t>
            </w:r>
          </w:p>
        </w:tc>
        <w:tc>
          <w:tcPr>
            <w:tcW w:w="4785" w:type="dxa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拟录人员名单报县政府常务会议通过</w:t>
            </w:r>
          </w:p>
        </w:tc>
        <w:tc>
          <w:tcPr>
            <w:tcW w:w="865" w:type="dxa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</w:tr>
    </w:tbl>
    <w:p>
      <w:pPr>
        <w:rPr>
          <w:rFonts w:hint="default"/>
        </w:rPr>
      </w:pPr>
      <w:r>
        <w:rPr>
          <w:rFonts w:hint="default"/>
        </w:rPr>
        <w:t>以上时间，安排如有变动，以临时通知为准。</w:t>
      </w:r>
    </w:p>
    <w:p>
      <w:pPr>
        <w:rPr>
          <w:rFonts w:hint="default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default"/>
        </w:rPr>
      </w:pPr>
      <w:r>
        <w:rPr>
          <w:rFonts w:hint="eastAsia"/>
        </w:rPr>
        <w:t>附件2</w:t>
      </w:r>
    </w:p>
    <w:p>
      <w:pPr>
        <w:rPr>
          <w:rFonts w:hint="default"/>
        </w:rPr>
      </w:pPr>
      <w:r>
        <w:rPr>
          <w:rFonts w:hint="default"/>
        </w:rPr>
        <w:t>南城县2020年县属学校选调教师报考人员基本信息表</w:t>
      </w:r>
    </w:p>
    <w:tbl>
      <w:tblPr>
        <w:tblW w:w="1015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315"/>
        <w:gridCol w:w="771"/>
        <w:gridCol w:w="1124"/>
        <w:gridCol w:w="1093"/>
        <w:gridCol w:w="315"/>
        <w:gridCol w:w="876"/>
        <w:gridCol w:w="1514"/>
        <w:gridCol w:w="447"/>
        <w:gridCol w:w="315"/>
        <w:gridCol w:w="725"/>
        <w:gridCol w:w="147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0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/>
              </w:rPr>
            </w:pPr>
            <w:r>
              <w:t>姓名</w:t>
            </w: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8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2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手机号</w:t>
            </w:r>
          </w:p>
        </w:tc>
        <w:tc>
          <w:tcPr>
            <w:tcW w:w="2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418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有无未解除处分的违法违纪行为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7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在本县乡镇工作年限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29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教师资格证学段学科</w:t>
            </w:r>
          </w:p>
        </w:tc>
        <w:tc>
          <w:tcPr>
            <w:tcW w:w="12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教师资格证编号</w:t>
            </w:r>
          </w:p>
        </w:tc>
        <w:tc>
          <w:tcPr>
            <w:tcW w:w="27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29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是否借用在县属中学</w:t>
            </w:r>
          </w:p>
        </w:tc>
        <w:tc>
          <w:tcPr>
            <w:tcW w:w="12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7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借用在哪个县属中学</w:t>
            </w:r>
          </w:p>
        </w:tc>
        <w:tc>
          <w:tcPr>
            <w:tcW w:w="22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8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  <w:r>
              <w:rPr>
                <w:rFonts w:hint="eastAsia"/>
              </w:rPr>
              <w:t>个  人  简 历</w:t>
            </w:r>
          </w:p>
        </w:tc>
        <w:tc>
          <w:tcPr>
            <w:tcW w:w="840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8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0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8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0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8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0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8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0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9" w:hRule="atLeast"/>
        </w:trPr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学校审核意见</w:t>
            </w:r>
          </w:p>
        </w:tc>
        <w:tc>
          <w:tcPr>
            <w:tcW w:w="840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该同志是我校在编教师，符合选调教师报考条件，表中信息真实有效，如有虚假，本人承担一切责任。</w:t>
            </w:r>
          </w:p>
          <w:p>
            <w:pPr>
              <w:rPr>
                <w:rFonts w:hint="default"/>
              </w:rPr>
            </w:pPr>
            <w:r>
              <w:rPr>
                <w:rFonts w:hint="eastAsia"/>
              </w:rPr>
              <w:t>                          校长签名：</w:t>
            </w:r>
          </w:p>
          <w:p>
            <w:pPr>
              <w:rPr>
                <w:rFonts w:hint="default"/>
              </w:rPr>
            </w:pPr>
            <w:r>
              <w:rPr>
                <w:rFonts w:hint="eastAsia"/>
              </w:rPr>
              <w:t>                              学校公章：</w:t>
            </w:r>
          </w:p>
          <w:p>
            <w:pPr>
              <w:rPr>
                <w:rFonts w:hint="default"/>
              </w:rPr>
            </w:pPr>
            <w:r>
              <w:rPr>
                <w:rFonts w:hint="eastAsia"/>
              </w:rPr>
              <w:t>                                   2020年7月  日           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注：本表个人信息涂改无效</w:t>
      </w:r>
    </w:p>
    <w:p>
      <w:pPr>
        <w:rPr>
          <w:rFonts w:hint="eastAsia"/>
        </w:rPr>
      </w:pPr>
      <w:r>
        <w:rPr>
          <w:rFonts w:hint="eastAsia"/>
        </w:rPr>
        <w:br w:type="textWrapping"/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default"/>
        </w:rPr>
      </w:pPr>
      <w:r>
        <w:rPr>
          <w:rFonts w:hint="eastAsia"/>
        </w:rPr>
        <w:t>附件3</w:t>
      </w:r>
    </w:p>
    <w:p>
      <w:pPr>
        <w:rPr>
          <w:rFonts w:hint="default"/>
        </w:rPr>
      </w:pPr>
      <w:r>
        <w:rPr>
          <w:rFonts w:hint="default"/>
        </w:rPr>
        <w:t>现（2020年6月前）已借用或交流在实验中学教师名单</w:t>
      </w:r>
    </w:p>
    <w:p>
      <w:pPr>
        <w:rPr>
          <w:rFonts w:hint="default"/>
        </w:rPr>
      </w:pPr>
    </w:p>
    <w:tbl>
      <w:tblPr>
        <w:tblW w:w="1015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2"/>
        <w:gridCol w:w="1209"/>
        <w:gridCol w:w="925"/>
        <w:gridCol w:w="1548"/>
        <w:gridCol w:w="764"/>
        <w:gridCol w:w="362"/>
        <w:gridCol w:w="640"/>
        <w:gridCol w:w="1014"/>
        <w:gridCol w:w="800"/>
        <w:gridCol w:w="1567"/>
        <w:gridCol w:w="6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原所在学校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原所在学校</w:t>
            </w:r>
          </w:p>
        </w:tc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蔡云飞</w:t>
            </w:r>
          </w:p>
        </w:tc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语文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龙湖中学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李春华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英语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徐家中学</w:t>
            </w:r>
          </w:p>
        </w:tc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付敏</w:t>
            </w:r>
          </w:p>
        </w:tc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语文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株良一中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李金兰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英语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严和学校</w:t>
            </w:r>
          </w:p>
        </w:tc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黄小波</w:t>
            </w:r>
          </w:p>
        </w:tc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语文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徐家中学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刘红武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英语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新丰中学</w:t>
            </w:r>
          </w:p>
        </w:tc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宋虎泉</w:t>
            </w:r>
          </w:p>
        </w:tc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语文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严和学校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刘新根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英语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上唐中学</w:t>
            </w:r>
          </w:p>
        </w:tc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陶小辉</w:t>
            </w:r>
          </w:p>
        </w:tc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语文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万坊中学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吴春英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英语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万坊中学</w:t>
            </w:r>
          </w:p>
        </w:tc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陶幼春</w:t>
            </w:r>
          </w:p>
        </w:tc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语文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沙洲中学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吴瑶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英语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株良小学</w:t>
            </w:r>
          </w:p>
        </w:tc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王晓清</w:t>
            </w:r>
          </w:p>
        </w:tc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语文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徐家中学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熊文琴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英语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株良一中</w:t>
            </w:r>
          </w:p>
        </w:tc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崔祖良</w:t>
            </w:r>
          </w:p>
        </w:tc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语文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上唐中学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熊新华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英语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万坊中学</w:t>
            </w:r>
          </w:p>
        </w:tc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魏庚华</w:t>
            </w:r>
          </w:p>
        </w:tc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语文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上唐中学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鄢淑清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英语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徐家中学</w:t>
            </w:r>
          </w:p>
        </w:tc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吴德明</w:t>
            </w:r>
          </w:p>
        </w:tc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语文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上唐中学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黄国良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物理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徐家中学</w:t>
            </w:r>
          </w:p>
        </w:tc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杨成</w:t>
            </w:r>
          </w:p>
        </w:tc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语文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凤凰学校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刘青青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物理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株良一中</w:t>
            </w:r>
          </w:p>
        </w:tc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章华亮</w:t>
            </w:r>
          </w:p>
        </w:tc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语文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万坊中学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邱振华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物理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株良一中</w:t>
            </w:r>
          </w:p>
        </w:tc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周小云</w:t>
            </w:r>
          </w:p>
        </w:tc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语文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新丰中学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危小辉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物理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株良一中</w:t>
            </w:r>
          </w:p>
        </w:tc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谢弘</w:t>
            </w:r>
          </w:p>
        </w:tc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语文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上唐中学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吴振明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物理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株良一中</w:t>
            </w:r>
          </w:p>
        </w:tc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陈小兵</w:t>
            </w:r>
          </w:p>
        </w:tc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语文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里塔中学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敖建华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化学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上唐中学</w:t>
            </w:r>
          </w:p>
        </w:tc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陈和平</w:t>
            </w:r>
          </w:p>
        </w:tc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数学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万坊中学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梁三毛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化学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新丰中学</w:t>
            </w:r>
          </w:p>
        </w:tc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蔡冼群</w:t>
            </w:r>
          </w:p>
        </w:tc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数学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上唐中学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罗华平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化学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上唐中学</w:t>
            </w:r>
          </w:p>
        </w:tc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丁洁梅</w:t>
            </w:r>
          </w:p>
        </w:tc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数学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洪门中学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陈锦华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化学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沙洲中学</w:t>
            </w:r>
          </w:p>
        </w:tc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范文秀</w:t>
            </w:r>
          </w:p>
        </w:tc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数学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万坊中学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阮高奇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化学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株良二中</w:t>
            </w:r>
          </w:p>
        </w:tc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黄海发</w:t>
            </w:r>
          </w:p>
        </w:tc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数学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株良二中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李小莉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生物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上唐中学</w:t>
            </w:r>
          </w:p>
        </w:tc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姜国才</w:t>
            </w:r>
          </w:p>
        </w:tc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数学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万坊中学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余琴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生物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株良一中</w:t>
            </w:r>
          </w:p>
        </w:tc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李志强</w:t>
            </w:r>
          </w:p>
        </w:tc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数学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上唐中学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于春发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政治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里塔中学</w:t>
            </w:r>
          </w:p>
        </w:tc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毛桂明</w:t>
            </w:r>
          </w:p>
        </w:tc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数学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徐家中学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余爱国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政治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上唐中学</w:t>
            </w:r>
          </w:p>
        </w:tc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饶根华</w:t>
            </w:r>
          </w:p>
        </w:tc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数学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株良二中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樊小三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历史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万坊中学</w:t>
            </w:r>
          </w:p>
        </w:tc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阎桂林</w:t>
            </w:r>
          </w:p>
        </w:tc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数学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株良一中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黄林红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历史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沙洲中学</w:t>
            </w:r>
          </w:p>
        </w:tc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游凤仙</w:t>
            </w:r>
          </w:p>
        </w:tc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数学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万坊中学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曾晓明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地理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凤凰学校</w:t>
            </w:r>
          </w:p>
        </w:tc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吴清华</w:t>
            </w:r>
          </w:p>
        </w:tc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数学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株良一中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陈春兰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地理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新丰中学</w:t>
            </w:r>
          </w:p>
        </w:tc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吴国昌</w:t>
            </w:r>
          </w:p>
        </w:tc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数学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徐家中学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吴长胜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地理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徐家中学</w:t>
            </w:r>
          </w:p>
        </w:tc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高明</w:t>
            </w:r>
          </w:p>
        </w:tc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英语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万坊中学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邓建飞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体育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上唐中学</w:t>
            </w:r>
          </w:p>
        </w:tc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黎胜紫</w:t>
            </w:r>
          </w:p>
        </w:tc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英语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上唐中学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br w:type="textWrapping"/>
      </w:r>
    </w:p>
    <w:p>
      <w:pPr>
        <w:rPr>
          <w:rFonts w:hint="default"/>
        </w:rPr>
      </w:pPr>
      <w:bookmarkStart w:id="0" w:name="_GoBack"/>
      <w:bookmarkEnd w:id="0"/>
      <w:r>
        <w:rPr>
          <w:rFonts w:hint="eastAsia"/>
        </w:rPr>
        <w:t>附件4</w:t>
      </w:r>
    </w:p>
    <w:p>
      <w:pPr>
        <w:rPr>
          <w:rFonts w:hint="default"/>
        </w:rPr>
      </w:pPr>
      <w:r>
        <w:rPr>
          <w:rFonts w:hint="default"/>
        </w:rPr>
        <w:t>现（2020年6月前）已借用或交流在泰伯学校初中部教师名单</w:t>
      </w:r>
    </w:p>
    <w:tbl>
      <w:tblPr>
        <w:tblW w:w="1015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2"/>
        <w:gridCol w:w="2172"/>
        <w:gridCol w:w="1529"/>
        <w:gridCol w:w="3249"/>
        <w:gridCol w:w="203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序号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姓名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学科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原所在学校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李德奇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语文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万坊中学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丁伯平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语文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株良二中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李秀红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数学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徐家中学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904CE"/>
    <w:rsid w:val="0CA9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2020-07-10T02:44:00Z</dcterms:created>
  <dc:creator>李玲</dc:creator>
  <cp:lastModifiedBy>李玲</cp:lastModifiedBy>
  <dcterms:modified xsi:type="dcterms:W3CDTF">2020-07-10T02:45:10Z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