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03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1230"/>
        <w:gridCol w:w="720"/>
        <w:gridCol w:w="1395"/>
        <w:gridCol w:w="2205"/>
        <w:gridCol w:w="810"/>
        <w:gridCol w:w="855"/>
        <w:gridCol w:w="1230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0395" w:type="dxa"/>
            <w:gridSpan w:val="9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40"/>
                <w:szCs w:val="4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2017年瑞金市公安局招聘禁毒社工拟录用人员公示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是否服役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身高（cm）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曾石长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1989.10.21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360781198910216316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邓小龙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1994.10.12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360781199410121016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胡海彬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1990.07.15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36078119900715001X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李鹏飞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1994.10.21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360781199410210078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1990.08.16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360781199008163672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钟林锋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1992.11.29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360781199211293616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钟宏亮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1993.04.07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360781199304070091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钟鹏辉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1997.01.09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360781199701093756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1991.08.17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36078119910817511X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175.5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1991.07.01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360781199107010057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钟松林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1990.04.11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360781199004114718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1988.10.20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360781198810200114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许志梁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1988.02.14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360781198802142057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黄仁垚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1996.10.03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360781199610033651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1994.02.20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360781199402203636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杨志文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1990.01.04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360781199001040610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朱跃良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1991.07.16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360781199107161752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范文颖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1998.10.06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360781199810060072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176.5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李炫村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1993.08.24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360781199308240051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陈海龙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1993.03.25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360781199303250074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1993.01.24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360781199301240016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杨添富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1992.03.22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360781199203220038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1991.01.30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360781199101300053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刘嘉芸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1990.09.22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360781199009220026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钟青娜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1993.04.04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360781199304043640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1991.12.10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360321199112103022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82.45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B14C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2017-05-05T06:39:44Z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