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textAlignment w:val="top"/>
        <w:rPr>
          <w:rFonts w:hint="eastAsia" w:ascii="楷体_GB2312" w:hAnsi="方正小标宋简体" w:eastAsia="楷体_GB2312" w:cs="方正小标宋简体"/>
          <w:b/>
          <w:sz w:val="28"/>
          <w:szCs w:val="28"/>
        </w:rPr>
      </w:pPr>
      <w:r>
        <w:rPr>
          <w:rFonts w:hint="eastAsia" w:ascii="楷体_GB2312" w:hAnsi="方正小标宋简体" w:eastAsia="楷体_GB2312" w:cs="方正小标宋简体"/>
          <w:b/>
          <w:sz w:val="28"/>
          <w:szCs w:val="28"/>
        </w:rPr>
        <w:t>附件2：</w:t>
      </w:r>
    </w:p>
    <w:p>
      <w:pPr>
        <w:tabs>
          <w:tab w:val="left" w:pos="6560"/>
        </w:tabs>
        <w:spacing w:after="62" w:afterLines="20" w:line="500" w:lineRule="exact"/>
        <w:ind w:right="248" w:rightChars="118"/>
        <w:jc w:val="center"/>
        <w:rPr>
          <w:rFonts w:hint="eastAsia" w:ascii="方正小标宋简体" w:hAnsi="Verdana" w:eastAsia="方正小标宋简体" w:cs="宋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Verdana" w:eastAsia="方正小标宋简体" w:cs="宋体"/>
          <w:color w:val="000000"/>
          <w:sz w:val="44"/>
          <w:szCs w:val="44"/>
        </w:rPr>
        <w:t>南昌市东湖区2020年度公开选调</w:t>
      </w:r>
    </w:p>
    <w:p>
      <w:pPr>
        <w:tabs>
          <w:tab w:val="left" w:pos="6560"/>
        </w:tabs>
        <w:spacing w:after="62" w:afterLines="20" w:line="500" w:lineRule="exact"/>
        <w:ind w:right="248" w:rightChars="118"/>
        <w:jc w:val="center"/>
        <w:rPr>
          <w:rFonts w:hint="eastAsia" w:ascii="方正小标宋简体" w:hAnsi="Verdana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Verdana" w:eastAsia="方正小标宋简体" w:cs="宋体"/>
          <w:color w:val="000000"/>
          <w:sz w:val="44"/>
          <w:szCs w:val="44"/>
          <w:lang w:eastAsia="zh-CN"/>
        </w:rPr>
        <w:t>公务员</w:t>
      </w:r>
      <w:r>
        <w:rPr>
          <w:rFonts w:hint="eastAsia" w:ascii="方正小标宋简体" w:hAnsi="Verdana" w:eastAsia="方正小标宋简体" w:cs="宋体"/>
          <w:color w:val="000000"/>
          <w:sz w:val="44"/>
          <w:szCs w:val="44"/>
        </w:rPr>
        <w:t>报名登记表</w:t>
      </w:r>
    </w:p>
    <w:bookmarkEnd w:id="0"/>
    <w:p>
      <w:pPr>
        <w:tabs>
          <w:tab w:val="left" w:pos="6560"/>
        </w:tabs>
        <w:spacing w:after="62" w:afterLines="20" w:line="500" w:lineRule="exact"/>
        <w:ind w:right="248" w:rightChars="118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职位代码：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8"/>
        <w:gridCol w:w="39"/>
        <w:gridCol w:w="529"/>
        <w:gridCol w:w="260"/>
        <w:gridCol w:w="34"/>
        <w:gridCol w:w="724"/>
        <w:gridCol w:w="349"/>
        <w:gridCol w:w="606"/>
        <w:gridCol w:w="470"/>
        <w:gridCol w:w="366"/>
        <w:gridCol w:w="352"/>
        <w:gridCol w:w="480"/>
        <w:gridCol w:w="113"/>
        <w:gridCol w:w="374"/>
        <w:gridCol w:w="26"/>
        <w:gridCol w:w="902"/>
        <w:gridCol w:w="384"/>
        <w:gridCol w:w="464"/>
        <w:gridCol w:w="1827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8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　别</w:t>
            </w: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9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　生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7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44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9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民　族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44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95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入党</w:t>
            </w: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编制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类型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44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学历学位</w:t>
            </w: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5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6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5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2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职务（职级）</w:t>
            </w:r>
          </w:p>
        </w:tc>
        <w:tc>
          <w:tcPr>
            <w:tcW w:w="41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任现职（级）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96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3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手机：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399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96" w:type="dxa"/>
            <w:gridSpan w:val="3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3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邮箱：</w:t>
            </w:r>
          </w:p>
        </w:tc>
        <w:tc>
          <w:tcPr>
            <w:tcW w:w="94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3994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82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9" w:hRule="atLeast"/>
          <w:jc w:val="center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280" w:lineRule="exact"/>
              <w:jc w:val="center"/>
            </w:pP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spacing w:line="360" w:lineRule="exact"/>
              <w:ind w:left="210" w:hanging="210" w:hangingChars="100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（从</w:t>
            </w:r>
          </w:p>
          <w:p>
            <w:pPr>
              <w:spacing w:line="360" w:lineRule="exact"/>
              <w:ind w:left="210" w:hanging="210" w:hangingChars="100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高</w:t>
            </w:r>
          </w:p>
          <w:p>
            <w:pPr>
              <w:spacing w:line="360" w:lineRule="exact"/>
              <w:ind w:left="210" w:hanging="210" w:hangingChars="100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中</w:t>
            </w:r>
          </w:p>
          <w:p>
            <w:pPr>
              <w:spacing w:line="360" w:lineRule="exact"/>
              <w:ind w:left="210" w:hanging="210" w:hangingChars="100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教</w:t>
            </w:r>
          </w:p>
          <w:p>
            <w:pPr>
              <w:spacing w:line="360" w:lineRule="exact"/>
              <w:ind w:left="210" w:hanging="210" w:hangingChars="100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育</w:t>
            </w:r>
          </w:p>
          <w:p>
            <w:pPr>
              <w:spacing w:line="360" w:lineRule="exact"/>
              <w:ind w:left="210" w:hanging="210" w:hangingChars="100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填</w:t>
            </w:r>
          </w:p>
          <w:p>
            <w:pPr>
              <w:spacing w:line="360" w:lineRule="exact"/>
              <w:ind w:left="210" w:hanging="210" w:hangingChars="100"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起</w:t>
            </w:r>
            <w:r>
              <w:rPr>
                <w:rFonts w:hint="eastAsia"/>
              </w:rPr>
              <w:t>）</w:t>
            </w:r>
          </w:p>
        </w:tc>
        <w:tc>
          <w:tcPr>
            <w:tcW w:w="827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1235" w:hRule="atLeast"/>
          <w:jc w:val="center"/>
        </w:trPr>
        <w:tc>
          <w:tcPr>
            <w:tcW w:w="9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近3年年度考核情况</w:t>
            </w:r>
          </w:p>
        </w:tc>
        <w:tc>
          <w:tcPr>
            <w:tcW w:w="8260" w:type="dxa"/>
            <w:gridSpan w:val="17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家庭主要成员及主要社会关系</w:t>
            </w:r>
          </w:p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74" w:hRule="atLeast"/>
          <w:jc w:val="center"/>
        </w:trPr>
        <w:tc>
          <w:tcPr>
            <w:tcW w:w="99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4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858" w:hRule="atLeast"/>
          <w:jc w:val="center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  <w:jc w:val="center"/>
            </w:pPr>
          </w:p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451" w:hRule="atLeast"/>
          <w:jc w:val="center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我已仔细阅读《南昌市东湖区2020年度公开选调</w:t>
            </w:r>
            <w:r>
              <w:rPr>
                <w:rFonts w:hint="eastAsia"/>
                <w:lang w:eastAsia="zh-CN"/>
              </w:rPr>
              <w:t>公务员</w:t>
            </w:r>
            <w:r>
              <w:rPr>
                <w:rFonts w:hint="eastAsia"/>
              </w:rPr>
              <w:t xml:space="preserve">公告》及有关说明，完全理解其内容。现郑重承诺，本人所提供的个人信息、证明资料、证件等真实、准确、有效，如与实际情况不符，自愿取消选调资格。                                 </w:t>
            </w:r>
          </w:p>
          <w:p>
            <w:pPr>
              <w:spacing w:line="360" w:lineRule="exact"/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040" w:firstLineChars="2100"/>
              <w:rPr>
                <w:u w:val="single"/>
              </w:rPr>
            </w:pPr>
            <w:r>
              <w:rPr>
                <w:rFonts w:hint="eastAsia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2116" w:hRule="atLeast"/>
          <w:jc w:val="center"/>
        </w:trPr>
        <w:tc>
          <w:tcPr>
            <w:tcW w:w="99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26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60" w:lineRule="exact"/>
              <w:ind w:firstLine="5040" w:firstLineChars="2400"/>
              <w:rPr>
                <w:rFonts w:hint="eastAsia"/>
              </w:rPr>
            </w:pPr>
          </w:p>
          <w:p>
            <w:pPr>
              <w:spacing w:line="360" w:lineRule="exact"/>
              <w:ind w:firstLine="5175"/>
              <w:jc w:val="center"/>
            </w:pPr>
            <w:r>
              <w:rPr>
                <w:rFonts w:hint="eastAsia"/>
              </w:rPr>
              <w:t>年  月  日</w:t>
            </w:r>
          </w:p>
        </w:tc>
      </w:tr>
    </w:tbl>
    <w:p>
      <w:pPr>
        <w:spacing w:line="360" w:lineRule="exact"/>
        <w:ind w:firstLine="210" w:firstLineChars="100"/>
      </w:pPr>
      <w:r>
        <w:rPr>
          <w:rFonts w:hint="eastAsia" w:eastAsia="楷体_GB2312"/>
        </w:rPr>
        <w:t>注：此表年月填写范例：</w:t>
      </w:r>
      <w:r>
        <w:rPr>
          <w:rFonts w:eastAsia="楷体_GB2312"/>
        </w:rPr>
        <w:t>19</w:t>
      </w:r>
      <w:r>
        <w:rPr>
          <w:rFonts w:hint="eastAsia" w:eastAsia="楷体_GB2312"/>
        </w:rPr>
        <w:t>85</w:t>
      </w:r>
      <w:r>
        <w:rPr>
          <w:rFonts w:eastAsia="楷体_GB2312"/>
        </w:rPr>
        <w:t>.02.—19</w:t>
      </w:r>
      <w:r>
        <w:rPr>
          <w:rFonts w:hint="eastAsia" w:eastAsia="楷体_GB2312"/>
        </w:rPr>
        <w:t>85</w:t>
      </w:r>
      <w:r>
        <w:rPr>
          <w:rFonts w:eastAsia="楷体_GB2312"/>
        </w:rPr>
        <w:t>.12</w:t>
      </w:r>
      <w:r>
        <w:rPr>
          <w:rFonts w:hint="eastAsia" w:eastAsia="楷体_GB2312"/>
        </w:rPr>
        <w:t>；</w:t>
      </w:r>
      <w:r>
        <w:rPr>
          <w:rFonts w:hint="eastAsia" w:eastAsia="楷体_GB2312"/>
          <w:kern w:val="0"/>
          <w:sz w:val="24"/>
        </w:rPr>
        <w:t>“入党年月”栏，是民主党派的填写党派名称和入党时间，中共党员只填写入党时间。</w:t>
      </w:r>
    </w:p>
    <w:sectPr>
      <w:footerReference r:id="rId3" w:type="default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D5BAD"/>
    <w:rsid w:val="13C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2020-11-01T09:27:00Z</dcterms:created>
  <dc:creator>Fan</dc:creator>
  <cp:lastModifiedBy>Fan</cp:lastModifiedBy>
  <dcterms:modified xsi:type="dcterms:W3CDTF">2020-11-01T09:33:11Z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