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C3" w:rsidRPr="00B31B5F" w:rsidRDefault="001F12C3" w:rsidP="001F12C3">
      <w:pPr>
        <w:jc w:val="left"/>
        <w:rPr>
          <w:rFonts w:ascii="仿宋_GB2312" w:eastAsia="仿宋_GB2312" w:hAnsi="黑体" w:cs="方正小标宋简体" w:hint="eastAsia"/>
          <w:bCs/>
          <w:spacing w:val="-16"/>
          <w:sz w:val="32"/>
          <w:szCs w:val="32"/>
        </w:rPr>
      </w:pPr>
      <w:r w:rsidRPr="00B31B5F">
        <w:rPr>
          <w:rFonts w:ascii="仿宋_GB2312" w:eastAsia="仿宋_GB2312" w:hAnsi="黑体" w:cs="方正小标宋简体" w:hint="eastAsia"/>
          <w:bCs/>
          <w:spacing w:val="-16"/>
          <w:sz w:val="32"/>
          <w:szCs w:val="32"/>
        </w:rPr>
        <w:t>附件：</w:t>
      </w:r>
    </w:p>
    <w:p w:rsidR="00E01B64" w:rsidRDefault="00E01B64" w:rsidP="00E01B64">
      <w:pPr>
        <w:jc w:val="center"/>
        <w:rPr>
          <w:rFonts w:ascii="方正小标宋简体" w:eastAsia="方正小标宋简体" w:hAnsi="方正小标宋简体" w:cs="方正小标宋简体"/>
          <w:bCs/>
          <w:spacing w:val="-1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  <w:t>赣江新区2021年公开招聘工作疫情防控告知书</w:t>
      </w:r>
    </w:p>
    <w:p w:rsidR="00E01B64" w:rsidRDefault="00E01B64" w:rsidP="00E01B64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现将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赣江新区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年公开招聘事业单位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和区聘工作人员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疫情防控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有关事项告知如下：</w:t>
      </w: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考生应主动了解和遵守我省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、新区和考点所在地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疫情防控相关规定，加强防疫知识学习，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保持良好的个人防护意识和卫生习惯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。考前和考试期间，合理安排出行和食宿，主动减少外出和不必要的聚集、人员接触，加强自我健康管理。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考生有以下情形的，须提供相关入场证明，方可入场参加考试：</w:t>
      </w: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1. 14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天内从省外入赣，但无中高风险地区所在地市级旅居史的，须提供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小时内核酸检测阴性证明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;</w:t>
      </w: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2. 7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天内出现发热、干咳、嗅觉减退等异常状况的，须提供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小时内核酸检测阴性证明；</w:t>
      </w: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由中高风险地区入赣的，须提供接受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天管控措施解除的相关证明材料；</w:t>
      </w:r>
    </w:p>
    <w:p w:rsidR="00E01B64" w:rsidRDefault="00E01B64" w:rsidP="008923F1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.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其他按规定应提供考试入场证明的情形。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考生有以下情形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不得参加考试：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仍在隔离治疗期的</w:t>
      </w:r>
      <w:r>
        <w:rPr>
          <w:rFonts w:ascii="Times New Roman" w:eastAsia="仿宋_GB2312" w:hAnsi="Times New Roman"/>
          <w:color w:val="000000"/>
          <w:sz w:val="32"/>
          <w:szCs w:val="32"/>
        </w:rPr>
        <w:t>新冠肺炎确诊病例、疑似病例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无症状感染者；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密切接触者、密切接触者的密切接触者。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四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/>
          <w:color w:val="000000"/>
          <w:sz w:val="32"/>
          <w:szCs w:val="32"/>
        </w:rPr>
        <w:t>分钟到达考点。进入考点时，应提供纸质准考证、有效身份证件及其他证明材料查验，并接受体温测量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、行程轨迹和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显示绿码（当日更新），且健康状况无异常的考生，可入场参加考试。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E01B64" w:rsidRDefault="00E01B64" w:rsidP="008923F1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，并记入新区考试人员失信记录库，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年内不得再次参加新区公开考试</w:t>
      </w:r>
      <w:r>
        <w:rPr>
          <w:rFonts w:ascii="Times New Roman" w:eastAsia="仿宋_GB2312" w:hAnsi="Times New Roman"/>
          <w:color w:val="000000"/>
          <w:sz w:val="32"/>
          <w:szCs w:val="32"/>
        </w:rPr>
        <w:t>；造成不良影响和后果的，将依法依规追究相关责任。</w:t>
      </w:r>
    </w:p>
    <w:p w:rsidR="00881991" w:rsidRPr="00E01B64" w:rsidRDefault="00E01B64" w:rsidP="00B84510">
      <w:pPr>
        <w:pStyle w:val="a4"/>
        <w:spacing w:before="0" w:beforeAutospacing="0" w:after="0" w:afterAutospacing="0" w:line="560" w:lineRule="exact"/>
        <w:ind w:firstLineChars="200" w:firstLine="640"/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在考试组织实施过程中，必要时将按照新冠肺炎疫情防控有关要求，对相关工作安排进行适当调整，请密切关注后续公告。</w:t>
      </w:r>
    </w:p>
    <w:sectPr w:rsidR="00881991" w:rsidRPr="00E01B64" w:rsidSect="00866A4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F3" w:rsidRDefault="00355AF3" w:rsidP="00D87174">
      <w:r>
        <w:separator/>
      </w:r>
    </w:p>
  </w:endnote>
  <w:endnote w:type="continuationSeparator" w:id="0">
    <w:p w:rsidR="00355AF3" w:rsidRDefault="00355AF3" w:rsidP="00D8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9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66A48" w:rsidRDefault="00081706">
        <w:pPr>
          <w:pStyle w:val="a3"/>
        </w:pPr>
        <w:r w:rsidRPr="00866A48">
          <w:rPr>
            <w:rFonts w:asciiTheme="minorEastAsia" w:hAnsiTheme="minorEastAsia"/>
            <w:sz w:val="28"/>
            <w:szCs w:val="28"/>
          </w:rPr>
          <w:fldChar w:fldCharType="begin"/>
        </w:r>
        <w:r w:rsidR="00E01B64" w:rsidRPr="00866A4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66A48">
          <w:rPr>
            <w:rFonts w:asciiTheme="minorEastAsia" w:hAnsiTheme="minorEastAsia"/>
            <w:sz w:val="28"/>
            <w:szCs w:val="28"/>
          </w:rPr>
          <w:fldChar w:fldCharType="separate"/>
        </w:r>
        <w:r w:rsidR="00E01B64" w:rsidRPr="009E4AC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01B64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866A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66A48" w:rsidRDefault="00355A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C7" w:rsidRDefault="00355AF3">
    <w:pPr>
      <w:pStyle w:val="a3"/>
      <w:jc w:val="center"/>
    </w:pPr>
  </w:p>
  <w:p w:rsidR="004226C7" w:rsidRDefault="00355A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F3" w:rsidRDefault="00355AF3" w:rsidP="00D87174">
      <w:r>
        <w:separator/>
      </w:r>
    </w:p>
  </w:footnote>
  <w:footnote w:type="continuationSeparator" w:id="0">
    <w:p w:rsidR="00355AF3" w:rsidRDefault="00355AF3" w:rsidP="00D8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B64"/>
    <w:rsid w:val="00081706"/>
    <w:rsid w:val="001F12C3"/>
    <w:rsid w:val="00355AF3"/>
    <w:rsid w:val="003A4098"/>
    <w:rsid w:val="006A38F2"/>
    <w:rsid w:val="00793B49"/>
    <w:rsid w:val="00881991"/>
    <w:rsid w:val="008923F1"/>
    <w:rsid w:val="00A25D27"/>
    <w:rsid w:val="00B31B5F"/>
    <w:rsid w:val="00B31B8D"/>
    <w:rsid w:val="00B80EB7"/>
    <w:rsid w:val="00B84510"/>
    <w:rsid w:val="00D87174"/>
    <w:rsid w:val="00E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1B64"/>
    <w:rPr>
      <w:sz w:val="18"/>
      <w:szCs w:val="18"/>
    </w:rPr>
  </w:style>
  <w:style w:type="paragraph" w:styleId="a4">
    <w:name w:val="Normal (Web)"/>
    <w:basedOn w:val="a"/>
    <w:qFormat/>
    <w:rsid w:val="00E01B6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9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2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19</cp:revision>
  <dcterms:created xsi:type="dcterms:W3CDTF">2021-09-24T03:07:00Z</dcterms:created>
  <dcterms:modified xsi:type="dcterms:W3CDTF">2021-09-24T07:47:00Z</dcterms:modified>
</cp:coreProperties>
</file>