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38"/>
        <w:gridCol w:w="4427"/>
        <w:gridCol w:w="1561"/>
        <w:gridCol w:w="1214"/>
        <w:gridCol w:w="1515"/>
        <w:gridCol w:w="4258"/>
        <w:gridCol w:w="170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6" w:hRule="atLeast"/>
          <w:jc w:val="center"/>
        </w:trPr>
        <w:tc>
          <w:tcPr>
            <w:tcW w:w="1601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附件2</w:t>
            </w:r>
          </w:p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小标宋简体"/>
                <w:sz w:val="36"/>
                <w:szCs w:val="36"/>
              </w:rPr>
            </w:pPr>
            <w:r>
              <w:rPr>
                <w:rFonts w:ascii="Times New Roman" w:hAnsi="Times New Roman" w:eastAsia="方正小标宋简体"/>
                <w:sz w:val="44"/>
                <w:szCs w:val="44"/>
              </w:rPr>
              <w:t>南康区2021年</w:t>
            </w:r>
            <w:r>
              <w:rPr>
                <w:rFonts w:hint="eastAsia" w:ascii="Times New Roman" w:hAnsi="Times New Roman" w:eastAsia="方正小标宋简体"/>
                <w:sz w:val="44"/>
                <w:szCs w:val="44"/>
              </w:rPr>
              <w:t>第二批</w:t>
            </w:r>
            <w:r>
              <w:rPr>
                <w:rFonts w:ascii="Times New Roman" w:hAnsi="Times New Roman" w:eastAsia="方正小标宋简体"/>
                <w:sz w:val="44"/>
                <w:szCs w:val="44"/>
              </w:rPr>
              <w:t>青年见习岗位情况表</w:t>
            </w:r>
            <w:r>
              <w:rPr>
                <w:rFonts w:hint="eastAsia" w:ascii="Times New Roman" w:hAnsi="Times New Roman" w:eastAsia="方正小标宋简体"/>
                <w:sz w:val="32"/>
                <w:szCs w:val="32"/>
              </w:rPr>
              <w:t>(共7页)</w:t>
            </w:r>
          </w:p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小标宋简体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黑体"/>
                <w:sz w:val="28"/>
                <w:szCs w:val="22"/>
              </w:rPr>
            </w:pPr>
            <w:r>
              <w:rPr>
                <w:rFonts w:ascii="Times New Roman" w:hAnsi="Times New Roman" w:eastAsia="黑体"/>
                <w:sz w:val="28"/>
                <w:szCs w:val="22"/>
              </w:rPr>
              <w:t>岗位代码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黑体"/>
                <w:sz w:val="28"/>
                <w:szCs w:val="22"/>
              </w:rPr>
            </w:pPr>
            <w:r>
              <w:rPr>
                <w:rFonts w:ascii="Times New Roman" w:hAnsi="Times New Roman" w:eastAsia="黑体"/>
                <w:sz w:val="28"/>
                <w:szCs w:val="22"/>
              </w:rPr>
              <w:t>见习单位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黑体"/>
                <w:sz w:val="28"/>
                <w:szCs w:val="22"/>
              </w:rPr>
            </w:pPr>
            <w:r>
              <w:rPr>
                <w:rFonts w:ascii="Times New Roman" w:hAnsi="Times New Roman" w:eastAsia="黑体"/>
                <w:sz w:val="28"/>
                <w:szCs w:val="22"/>
              </w:rPr>
              <w:t>岗位名称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eastAsia="黑体"/>
                <w:spacing w:val="-6"/>
                <w:sz w:val="26"/>
                <w:szCs w:val="26"/>
              </w:rPr>
              <w:t>见习人员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sz w:val="28"/>
                <w:szCs w:val="22"/>
              </w:rPr>
            </w:pPr>
            <w:r>
              <w:rPr>
                <w:rFonts w:ascii="Times New Roman" w:hAnsi="Times New Roman" w:eastAsia="黑体"/>
                <w:spacing w:val="-6"/>
                <w:sz w:val="26"/>
                <w:szCs w:val="26"/>
              </w:rPr>
              <w:t>需求数量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黑体"/>
                <w:sz w:val="28"/>
                <w:szCs w:val="22"/>
              </w:rPr>
            </w:pPr>
            <w:r>
              <w:rPr>
                <w:rFonts w:ascii="Times New Roman" w:hAnsi="Times New Roman" w:eastAsia="黑体"/>
                <w:sz w:val="28"/>
                <w:szCs w:val="22"/>
              </w:rPr>
              <w:t>学历要求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黑体"/>
                <w:sz w:val="28"/>
                <w:szCs w:val="22"/>
              </w:rPr>
            </w:pPr>
            <w:r>
              <w:rPr>
                <w:rFonts w:ascii="Times New Roman" w:hAnsi="Times New Roman" w:eastAsia="黑体"/>
                <w:sz w:val="28"/>
                <w:szCs w:val="22"/>
              </w:rPr>
              <w:t>专 业 要 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黑体"/>
                <w:sz w:val="28"/>
                <w:szCs w:val="22"/>
              </w:rPr>
            </w:pPr>
            <w:r>
              <w:rPr>
                <w:rFonts w:ascii="Times New Roman" w:hAnsi="Times New Roman" w:eastAsia="黑体"/>
                <w:sz w:val="28"/>
                <w:szCs w:val="22"/>
              </w:rPr>
              <w:t>备  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60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98"/>
              </w:tabs>
              <w:textAlignment w:val="center"/>
              <w:rPr>
                <w:rFonts w:hint="eastAsia" w:ascii="Times New Roman" w:hAnsi="Times New Roman" w:eastAsia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楷体"/>
                <w:b/>
                <w:color w:val="000000"/>
                <w:kern w:val="0"/>
                <w:sz w:val="28"/>
                <w:szCs w:val="28"/>
                <w:lang w:bidi="ar"/>
              </w:rPr>
              <w:t>一、</w:t>
            </w:r>
            <w:r>
              <w:rPr>
                <w:rFonts w:hint="eastAsia" w:ascii="Times New Roman" w:hAnsi="Times New Roman" w:eastAsia="楷体"/>
                <w:b/>
                <w:color w:val="000000"/>
                <w:kern w:val="0"/>
                <w:sz w:val="28"/>
                <w:szCs w:val="28"/>
                <w:lang w:bidi="ar"/>
              </w:rPr>
              <w:t>乡镇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X2021014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朱坊乡人民政府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文员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4名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9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X2021015</w:t>
            </w:r>
          </w:p>
        </w:tc>
        <w:tc>
          <w:tcPr>
            <w:tcW w:w="44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赤土畲族乡人民政府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便民服务中心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1名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9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X2021016</w:t>
            </w:r>
          </w:p>
        </w:tc>
        <w:tc>
          <w:tcPr>
            <w:tcW w:w="4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乡村振兴办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1名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9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X2021017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麻双乡人民政府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便民服务中心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2名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9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X202101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镜坝镇人民政府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eastAsia="zh-CN" w:bidi="ar"/>
              </w:rPr>
              <w:t>办事员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 w:bidi="ar"/>
              </w:rPr>
              <w:t>5名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eastAsia="zh-CN"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eastAsia="zh-CN"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60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115"/>
                <w:tab w:val="center" w:pos="8051"/>
              </w:tabs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楷体"/>
                <w:b/>
                <w:color w:val="000000"/>
                <w:kern w:val="0"/>
                <w:sz w:val="28"/>
                <w:szCs w:val="28"/>
                <w:lang w:bidi="ar"/>
              </w:rPr>
              <w:t>二、区直单位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Z2021118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赣州市医疗保障局南康分局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医保中心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3名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60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040"/>
                <w:tab w:val="center" w:pos="8051"/>
              </w:tabs>
              <w:jc w:val="left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楷体"/>
                <w:b/>
                <w:color w:val="000000"/>
                <w:kern w:val="0"/>
                <w:sz w:val="28"/>
                <w:szCs w:val="28"/>
                <w:lang w:bidi="ar"/>
              </w:rPr>
              <w:t>三、教育系统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9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J2021033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实验小学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取得小学及以上教师资格证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J2021034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第一小学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取得小学及以上教师资格证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J2021035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第四小学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取得小学及以上教师资格证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J2021036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第五小学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取得小学及以上教师资格证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J2021037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逸夫小学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取得小学及以上教师资格证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J2021038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赞贤小学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取得小学及以上教师资格证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J2021039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隆木小学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取得小学及以上教师资格证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J2021040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坪市小学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取得小学及以上教师资格证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J2021041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大坪小学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取得小学及以上教师资格证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J2021042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横市小学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取得小学及以上教师资格证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J2021043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圩下小学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取得小学及以上教师资格证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J2021044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麻双小学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取得小学及以上教师资格证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J2021045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内潮小学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取得小学及以上教师资格证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J2021046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十八塘小学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取得小学及以上教师资格证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J2021047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龙华小学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取得小学及以上教师资格证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J2021048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唐西小学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取得小学及以上教师资格证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J2021049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大岭小学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取得小学及以上教师资格证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J2021050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朱坊小学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取得小学及以上教师资格证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J2021051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横寨小学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取得小学及以上教师资格证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J2021052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赤土小学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取得小学及以上教师资格证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J2021053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浮石小学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取得小学及以上教师资格证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J2021054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三益小学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取得小学及以上教师资格证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J2021055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龙回小学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取得小学及以上教师资格证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J2021056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第五中学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取得初级中学及以上教师资格证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J2021057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第六中学、第七中学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取得初级中学及以上教师资格证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J2021058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第八中学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取得初级中学及以上教师资格证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J2021059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第十中学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取得初级中学及以上教师资格证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J2021060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第十一中学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取得初级中学及以上教师资格证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J2021061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隆木中学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取得初级中学及以上教师资格证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J2021062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坪市中学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取得初级中学及以上教师资格证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J2021063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大坪中学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取得初级中学及以上教师资格证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J2021064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横市中学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取得初级中学及以上教师资格证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J2021065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圩下中学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取得初级中学及以上教师资格证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J2021066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麻双中学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取得初级中学及以上教师资格证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J2021067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内潮中学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取得初级中学及以上教师资格证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J2021068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十八塘中学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取得初级中学及以上教师资格证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J2021069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龙华中学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取得初级中学及以上教师资格证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J2021070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田头初中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取得初级中学及以上教师资格证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J2021071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唐西中学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取得初级中学及以上教师资格证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J2021072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磨形初中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取得初级中学及以上教师资格证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J2021073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平田中学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取得初级中学及以上教师资格证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J2021074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中田初中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取得初级中学及以上教师资格证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J2021075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大岭中学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取得初级中学及以上教师资格证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J2021076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太窝中学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取得初级中学及以上教师资格证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J2021077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朱坊中学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取得初级中学及以上教师资格证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J2021078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镜坝中学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取得初级中学及以上教师资格证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J2021079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连城初中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取得初级中学及以上教师资格证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J2021080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横寨中学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取得初级中学及以上教师资格证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J2021081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赤土中学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取得初级中学及以上教师资格证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J2021082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浮石中学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取得初级中学及以上教师资格证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J2021083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三益中学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取得初级中学及以上教师资格证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J2021084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龙回中学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取得初级中学及以上教师资格证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J2021085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王村初中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取得初级中学及以上教师资格证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J2021086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eastAsia="zh-CN" w:bidi="ar"/>
              </w:rPr>
              <w:t>第七小学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取得小学及以上教师资格证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2" w:hRule="exact"/>
          <w:jc w:val="center"/>
        </w:trPr>
        <w:tc>
          <w:tcPr>
            <w:tcW w:w="160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楷体"/>
                <w:b/>
                <w:color w:val="000000"/>
                <w:kern w:val="0"/>
                <w:sz w:val="28"/>
                <w:szCs w:val="28"/>
                <w:lang w:bidi="ar"/>
              </w:rPr>
              <w:t>三、企业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4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Q2021005</w:t>
            </w:r>
          </w:p>
        </w:tc>
        <w:tc>
          <w:tcPr>
            <w:tcW w:w="44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 xml:space="preserve">赣州市南康区兴华木工机械   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 xml:space="preserve"> 有限公司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销售顾问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4名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中专及以上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sz w:val="18"/>
                <w:szCs w:val="20"/>
              </w:rPr>
            </w:pPr>
            <w:r>
              <w:rPr>
                <w:rFonts w:hint="eastAsia" w:ascii="Times New Roman" w:hAnsi="Times New Roman" w:eastAsia="仿宋_GB2312"/>
                <w:sz w:val="18"/>
                <w:szCs w:val="20"/>
              </w:rPr>
              <w:t>阳光上进，爱好销售；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</w:rPr>
            </w:pPr>
            <w:r>
              <w:rPr>
                <w:rFonts w:hint="eastAsia" w:ascii="Times New Roman" w:hAnsi="Times New Roman" w:eastAsia="仿宋_GB2312"/>
                <w:sz w:val="18"/>
                <w:szCs w:val="20"/>
              </w:rPr>
              <w:t>热爱机修，吃苦耐劳。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2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Q2021006</w:t>
            </w:r>
          </w:p>
        </w:tc>
        <w:tc>
          <w:tcPr>
            <w:tcW w:w="4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售后工程师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4名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中专及以上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仿宋_GB2312"/>
                <w:sz w:val="18"/>
                <w:szCs w:val="20"/>
              </w:rPr>
            </w:pPr>
            <w:r>
              <w:rPr>
                <w:rFonts w:hint="eastAsia" w:ascii="Times New Roman" w:hAnsi="Times New Roman" w:eastAsia="仿宋_GB2312"/>
                <w:sz w:val="18"/>
                <w:szCs w:val="20"/>
              </w:rPr>
              <w:t>阳光上进，爱好销售；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仿宋_GB2312"/>
                <w:sz w:val="18"/>
                <w:szCs w:val="20"/>
              </w:rPr>
            </w:pPr>
            <w:r>
              <w:rPr>
                <w:rFonts w:hint="eastAsia" w:ascii="Times New Roman" w:hAnsi="Times New Roman" w:eastAsia="仿宋_GB2312"/>
                <w:sz w:val="18"/>
                <w:szCs w:val="20"/>
              </w:rPr>
              <w:t>热爱机修，吃苦耐劳。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5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Q2021007</w:t>
            </w:r>
          </w:p>
        </w:tc>
        <w:tc>
          <w:tcPr>
            <w:tcW w:w="44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江西科马木工机械有限公司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机械维修工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2名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高中及以上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仿宋_GB2312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2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Q2021008</w:t>
            </w:r>
          </w:p>
        </w:tc>
        <w:tc>
          <w:tcPr>
            <w:tcW w:w="4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门市销售员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1名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高中及以上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仿宋_GB2312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7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Q2021009</w:t>
            </w:r>
          </w:p>
        </w:tc>
        <w:tc>
          <w:tcPr>
            <w:tcW w:w="4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机械销售员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2名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高中及以上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仿宋_GB2312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2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Q2021010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赣州市南康区南鑫木工机械有限公司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售后工程师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2名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中专及以上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电子技术或数控类专业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仿宋_GB2312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7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Q2021011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赣州迅捷机电有限公司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机电学徒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5名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中专及以上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机电类专业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仿宋_GB2312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7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Q2021012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江西华泰木工机械有限公司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软件编程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2名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中专及以上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电工、编程（数控智能化）类专业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仿宋_GB2312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5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Q2021013</w:t>
            </w: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南康区天祥木工机械销售服务部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数控制图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1名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中专及以上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数控类专业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仿宋_GB2312"/>
                <w:sz w:val="18"/>
                <w:szCs w:val="20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8"/>
              </w:rPr>
              <w:t>有上进心，有责任心，学习能力强，吃苦耐劳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7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Q2021014</w:t>
            </w:r>
          </w:p>
        </w:tc>
        <w:tc>
          <w:tcPr>
            <w:tcW w:w="44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南康区高圣宏木工机械经营部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销售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2名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中专及以上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仿宋_GB2312"/>
                <w:sz w:val="18"/>
                <w:szCs w:val="20"/>
              </w:rPr>
            </w:pPr>
            <w:r>
              <w:rPr>
                <w:rFonts w:hint="eastAsia" w:ascii="Times New Roman" w:hAnsi="Times New Roman" w:eastAsia="仿宋_GB2312"/>
                <w:sz w:val="18"/>
                <w:szCs w:val="20"/>
              </w:rPr>
              <w:t>有驾驶证优先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7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Q2021015</w:t>
            </w:r>
          </w:p>
        </w:tc>
        <w:tc>
          <w:tcPr>
            <w:tcW w:w="4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机械维修工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6名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中专及以上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数控类专业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仿宋_GB2312"/>
                <w:sz w:val="18"/>
                <w:szCs w:val="20"/>
              </w:rPr>
            </w:pPr>
            <w:r>
              <w:rPr>
                <w:rFonts w:hint="eastAsia" w:ascii="Times New Roman" w:hAnsi="Times New Roman" w:eastAsia="仿宋_GB2312"/>
                <w:sz w:val="18"/>
                <w:szCs w:val="20"/>
              </w:rPr>
              <w:t>有驾驶证优先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7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Q2021016</w:t>
            </w:r>
          </w:p>
        </w:tc>
        <w:tc>
          <w:tcPr>
            <w:tcW w:w="44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赣州市东杰自动化设备有限公司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制图编程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2名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中专及以上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数控、自动化类专业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仿宋_GB2312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7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Q2021017</w:t>
            </w:r>
          </w:p>
        </w:tc>
        <w:tc>
          <w:tcPr>
            <w:tcW w:w="4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电工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3名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中专及以上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电工电子类专业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仿宋_GB2312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7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Q2021018</w:t>
            </w:r>
          </w:p>
        </w:tc>
        <w:tc>
          <w:tcPr>
            <w:tcW w:w="4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维修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2名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中专及以上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bidi="ar"/>
              </w:rPr>
              <w:t>机电类专业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仿宋_GB2312"/>
                <w:sz w:val="18"/>
                <w:szCs w:val="20"/>
              </w:rPr>
            </w:pPr>
          </w:p>
        </w:tc>
      </w:tr>
    </w:tbl>
    <w:p>
      <w:pPr>
        <w:tabs>
          <w:tab w:val="left" w:pos="1424"/>
        </w:tabs>
        <w:jc w:val="left"/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380" w:right="1440" w:bottom="1128" w:left="144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771CE"/>
    <w:rsid w:val="7AA7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2021-08-03T01:50:00Z</dcterms:created>
  <dc:creator>呱唧呱唧</dc:creator>
  <cp:lastModifiedBy>呱唧呱唧</cp:lastModifiedBy>
  <dcterms:modified xsi:type="dcterms:W3CDTF">2021-08-03T01:50:20Z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7EDCA4258F1143178EE2F1A32E4D29C6</vt:lpwstr>
  </property>
</Properties>
</file>