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0" w:lineRule="atLeast"/>
        <w:ind w:right="-14"/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《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广丰区</w:t>
      </w:r>
      <w:r>
        <w:rPr>
          <w:rFonts w:hint="eastAsia"/>
          <w:b/>
          <w:bCs/>
          <w:color w:val="auto"/>
          <w:sz w:val="32"/>
          <w:szCs w:val="32"/>
        </w:rPr>
        <w:t>公开招聘政府专职消防员报名登记表》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98"/>
        <w:gridCol w:w="416"/>
        <w:gridCol w:w="367"/>
        <w:gridCol w:w="356"/>
        <w:gridCol w:w="582"/>
        <w:gridCol w:w="1074"/>
        <w:gridCol w:w="1173"/>
        <w:gridCol w:w="168"/>
        <w:gridCol w:w="120"/>
        <w:gridCol w:w="1053"/>
        <w:gridCol w:w="284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婚否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 月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是否退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伍士兵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是□  否□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（请在□内打√）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服役部队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（退伍士兵填写）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退伍时间：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3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是否在职政府专职消防员</w:t>
            </w:r>
          </w:p>
        </w:tc>
        <w:tc>
          <w:tcPr>
            <w:tcW w:w="42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是□   否□ （请在□内打√）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驾照种类</w:t>
            </w:r>
          </w:p>
        </w:tc>
        <w:tc>
          <w:tcPr>
            <w:tcW w:w="42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3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firstLine="840" w:firstLineChars="350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省      市      县</w:t>
            </w:r>
          </w:p>
          <w:p>
            <w:pPr>
              <w:widowControl/>
              <w:spacing w:line="480" w:lineRule="auto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（区）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75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0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学习和工作经历</w:t>
            </w:r>
            <w:r>
              <w:rPr>
                <w:rFonts w:hint="eastAsia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auto"/>
                <w:sz w:val="24"/>
                <w:szCs w:val="24"/>
              </w:rPr>
              <w:t>（自最高学历开始填写）</w:t>
            </w:r>
          </w:p>
        </w:tc>
        <w:tc>
          <w:tcPr>
            <w:tcW w:w="775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5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有何特长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及突出业绩</w:t>
            </w:r>
          </w:p>
        </w:tc>
        <w:tc>
          <w:tcPr>
            <w:tcW w:w="7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备注</w:t>
            </w:r>
          </w:p>
        </w:tc>
        <w:tc>
          <w:tcPr>
            <w:tcW w:w="7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1、此表用蓝黑水钢笔、签字笔填写，字迹要清楚；</w:t>
            </w:r>
          </w:p>
          <w:p>
            <w:pPr>
              <w:pStyle w:val="2"/>
              <w:ind w:left="639" w:leftChars="0" w:hanging="639" w:hangingChars="355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2、将有关证件复印件及有关证明材料装订在本表后；</w:t>
            </w:r>
          </w:p>
          <w:p>
            <w:pPr>
              <w:pStyle w:val="2"/>
              <w:ind w:left="0" w:leftChars="0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3、考生声明：我保证，本表所填信息及提供资料真实、准确、有效，与事实完全相符，如有不符，本人愿意接受取消应聘资格的处理。</w:t>
            </w:r>
          </w:p>
        </w:tc>
      </w:tr>
    </w:tbl>
    <w:p>
      <w:pPr>
        <w:rPr>
          <w:rFonts w:hint="eastAsia" w:ascii="宋体" w:hAnsi="宋体" w:cs="宋体"/>
          <w:vanish/>
          <w:color w:val="auto"/>
          <w:sz w:val="28"/>
          <w:szCs w:val="28"/>
        </w:rPr>
      </w:pPr>
    </w:p>
    <w:p>
      <w:pPr>
        <w:rPr>
          <w:rFonts w:hint="eastAsia" w:ascii="宋体" w:hAnsi="宋体" w:cs="宋体"/>
          <w:b/>
          <w:color w:val="auto"/>
          <w:sz w:val="28"/>
          <w:szCs w:val="28"/>
        </w:rPr>
      </w:pPr>
    </w:p>
    <w:p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                                       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4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2021-08-06T08:52:02Z</dcterms:created>
  <dc:creator>Administrator</dc:creator>
  <cp:lastModifiedBy>洪启军</cp:lastModifiedBy>
  <dcterms:modified xsi:type="dcterms:W3CDTF">2021-08-06T08:54:10Z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E60A741969D04737AD878BDD0C2179AF</vt:lpwstr>
  </property>
</Properties>
</file>